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8" w:rsidRPr="005D7088" w:rsidRDefault="00CD0489" w:rsidP="005D7088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D7088">
        <w:rPr>
          <w:rFonts w:ascii="Arial" w:hAnsi="Arial" w:cs="Arial"/>
          <w:b/>
          <w:sz w:val="32"/>
          <w:szCs w:val="32"/>
          <w:lang w:eastAsia="ru-RU"/>
        </w:rPr>
        <w:t xml:space="preserve">04.03.2020 </w:t>
      </w:r>
      <w:r w:rsidR="00376E85" w:rsidRPr="005D7088">
        <w:rPr>
          <w:rFonts w:ascii="Arial" w:hAnsi="Arial" w:cs="Arial"/>
          <w:b/>
          <w:sz w:val="32"/>
          <w:szCs w:val="32"/>
          <w:lang w:eastAsia="ru-RU"/>
        </w:rPr>
        <w:t xml:space="preserve"> г  № </w:t>
      </w:r>
      <w:r w:rsidRPr="005D7088">
        <w:rPr>
          <w:rFonts w:ascii="Arial" w:hAnsi="Arial" w:cs="Arial"/>
          <w:b/>
          <w:sz w:val="32"/>
          <w:szCs w:val="32"/>
          <w:lang w:eastAsia="ru-RU"/>
        </w:rPr>
        <w:t>12</w:t>
      </w:r>
    </w:p>
    <w:p w:rsidR="007C2178" w:rsidRPr="005D7088" w:rsidRDefault="007C2178" w:rsidP="005D7088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D7088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C2178" w:rsidRPr="005D7088" w:rsidRDefault="007C2178" w:rsidP="005D7088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D7088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F27B6" w:rsidRPr="005D7088" w:rsidRDefault="00FF27B6" w:rsidP="005D7088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D7088">
        <w:rPr>
          <w:rFonts w:ascii="Arial" w:hAnsi="Arial" w:cs="Arial"/>
          <w:b/>
          <w:sz w:val="32"/>
          <w:szCs w:val="32"/>
          <w:lang w:eastAsia="ru-RU"/>
        </w:rPr>
        <w:t>БОХАНСКИЙ РАЙОН</w:t>
      </w:r>
    </w:p>
    <w:p w:rsidR="005D7088" w:rsidRPr="005D7088" w:rsidRDefault="005D7088" w:rsidP="005D7088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D7088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5D7088" w:rsidRDefault="005D7088" w:rsidP="005D7088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 w:rsidR="00FF27B6" w:rsidRPr="005D7088">
        <w:rPr>
          <w:rFonts w:ascii="Arial" w:hAnsi="Arial" w:cs="Arial"/>
          <w:b/>
          <w:sz w:val="32"/>
          <w:szCs w:val="32"/>
          <w:lang w:eastAsia="ru-RU"/>
        </w:rPr>
        <w:t xml:space="preserve"> «СЕРЕДКИНО»</w:t>
      </w:r>
    </w:p>
    <w:p w:rsidR="005D7088" w:rsidRDefault="005D7088" w:rsidP="005D7088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C2178" w:rsidRPr="005D7088" w:rsidRDefault="007C2178" w:rsidP="005D7088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D7088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C2178" w:rsidRPr="005D7088" w:rsidRDefault="00CD0489" w:rsidP="005D7088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D7088">
        <w:rPr>
          <w:rFonts w:ascii="Arial" w:hAnsi="Arial" w:cs="Arial"/>
          <w:b/>
          <w:sz w:val="32"/>
          <w:szCs w:val="32"/>
          <w:lang w:eastAsia="ru-RU"/>
        </w:rPr>
        <w:t>«</w:t>
      </w:r>
      <w:r w:rsidR="007C2178" w:rsidRPr="005D7088">
        <w:rPr>
          <w:rFonts w:ascii="Arial" w:hAnsi="Arial" w:cs="Arial"/>
          <w:b/>
          <w:sz w:val="32"/>
          <w:szCs w:val="32"/>
          <w:lang w:eastAsia="ru-RU"/>
        </w:rPr>
        <w:t>О мероприятиях по организованному</w:t>
      </w:r>
    </w:p>
    <w:p w:rsidR="007C2178" w:rsidRPr="005D7088" w:rsidRDefault="007C2178" w:rsidP="005D7088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D7088">
        <w:rPr>
          <w:rFonts w:ascii="Arial" w:hAnsi="Arial" w:cs="Arial"/>
          <w:b/>
          <w:sz w:val="32"/>
          <w:szCs w:val="32"/>
          <w:lang w:eastAsia="ru-RU"/>
        </w:rPr>
        <w:t>пропус</w:t>
      </w:r>
      <w:r w:rsidR="009B49CF" w:rsidRPr="005D7088">
        <w:rPr>
          <w:rFonts w:ascii="Arial" w:hAnsi="Arial" w:cs="Arial"/>
          <w:b/>
          <w:sz w:val="32"/>
          <w:szCs w:val="32"/>
          <w:lang w:eastAsia="ru-RU"/>
        </w:rPr>
        <w:t>ку паводковых вод на территории</w:t>
      </w:r>
    </w:p>
    <w:p w:rsidR="00122C1C" w:rsidRPr="005D7088" w:rsidRDefault="00122C1C" w:rsidP="005D7088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D7088">
        <w:rPr>
          <w:rFonts w:ascii="Arial" w:hAnsi="Arial" w:cs="Arial"/>
          <w:b/>
          <w:sz w:val="32"/>
          <w:szCs w:val="32"/>
          <w:lang w:eastAsia="ru-RU"/>
        </w:rPr>
        <w:t>МО « Середкино»</w:t>
      </w:r>
    </w:p>
    <w:p w:rsidR="005D7088" w:rsidRDefault="005D7088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78" w:rsidRPr="00CD0489" w:rsidRDefault="007C2178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организованной подготовки к пропуску весенних паводковых вод, снижения экономического ущерба и предупреждения возникновения чрезвычайных ситуаций в </w:t>
      </w:r>
      <w:hyperlink r:id="rId8" w:history="1">
        <w:r w:rsidRPr="00CD04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период половодья</w:t>
        </w:r>
      </w:hyperlink>
      <w:r w:rsidR="00CD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Pr="00CD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122C1C" w:rsidRDefault="007C2178" w:rsidP="00122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22C1C" w:rsidRDefault="00122C1C" w:rsidP="007C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C2178"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чрезвычайную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опаводковую комиссию.</w:t>
      </w:r>
      <w:r w:rsidR="00C0191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7C2178" w:rsidRDefault="00C01914" w:rsidP="007C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2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178"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противопаводковой комиссии проводить не реже одного раза в месяц, в случае возникновения ЧС – немедленно.</w:t>
      </w:r>
    </w:p>
    <w:p w:rsidR="00C01914" w:rsidRDefault="00C01914" w:rsidP="007C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план мероприятий по предупреждению чрезвычайных ситуаций, защите населения и 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при весеннем половодье 2018</w:t>
      </w: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 «Середкино» (Приложение 2</w:t>
      </w: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C2178" w:rsidRPr="007C2178" w:rsidRDefault="00122C1C" w:rsidP="007C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4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на официальном сайте, муниципальном вестнике   «Середкино».</w:t>
      </w:r>
    </w:p>
    <w:p w:rsidR="007C2178" w:rsidRDefault="00122C1C" w:rsidP="007C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2178"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694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МО «Середкино» Зайцеву Ж</w:t>
      </w:r>
      <w:r w:rsidR="007C2178"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B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94BCD" w:rsidRDefault="00694BCD" w:rsidP="007C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CD" w:rsidRDefault="007C2178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9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 Середкино»</w:t>
      </w:r>
      <w:r w:rsidR="0012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И.А.Середкина</w:t>
      </w:r>
      <w:r w:rsidR="00694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2C1C" w:rsidRDefault="00122C1C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CD" w:rsidRDefault="00694BCD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89" w:rsidRDefault="00CD0489" w:rsidP="00CD048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489" w:rsidRDefault="00CD0489" w:rsidP="00CD048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489" w:rsidRDefault="00CD0489" w:rsidP="00CD048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489" w:rsidRDefault="00CD0489" w:rsidP="00CD048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489" w:rsidRDefault="00CD0489" w:rsidP="00CD048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489" w:rsidRDefault="00CD0489" w:rsidP="00CD048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088" w:rsidRDefault="005D7088" w:rsidP="005D7088">
      <w:pPr>
        <w:pStyle w:val="a8"/>
        <w:tabs>
          <w:tab w:val="left" w:pos="778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088" w:rsidRDefault="005D7088" w:rsidP="005D7088">
      <w:pPr>
        <w:pStyle w:val="a8"/>
        <w:tabs>
          <w:tab w:val="left" w:pos="778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088" w:rsidRDefault="005D7088" w:rsidP="005D7088">
      <w:pPr>
        <w:pStyle w:val="a8"/>
        <w:tabs>
          <w:tab w:val="left" w:pos="778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088" w:rsidRDefault="005D7088" w:rsidP="005D7088">
      <w:pPr>
        <w:pStyle w:val="a8"/>
        <w:tabs>
          <w:tab w:val="left" w:pos="778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7088" w:rsidRDefault="005D7088" w:rsidP="005D7088">
      <w:pPr>
        <w:pStyle w:val="a8"/>
        <w:tabs>
          <w:tab w:val="left" w:pos="778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914" w:rsidRPr="00CD0489" w:rsidRDefault="00C01914" w:rsidP="005D7088">
      <w:pPr>
        <w:pStyle w:val="a8"/>
        <w:tabs>
          <w:tab w:val="left" w:pos="778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04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D7088" w:rsidRDefault="00FC7112" w:rsidP="00CD048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0489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01914" w:rsidRPr="00CD0489" w:rsidRDefault="00FC7112" w:rsidP="00CD048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048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МО «Середкино»</w:t>
      </w:r>
    </w:p>
    <w:p w:rsidR="00FC7112" w:rsidRPr="00CD0489" w:rsidRDefault="00CD0489" w:rsidP="00CD048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0489">
        <w:rPr>
          <w:rFonts w:ascii="Times New Roman" w:hAnsi="Times New Roman" w:cs="Times New Roman"/>
          <w:sz w:val="24"/>
          <w:szCs w:val="24"/>
          <w:lang w:eastAsia="ru-RU"/>
        </w:rPr>
        <w:t xml:space="preserve">от 04.03.2020 </w:t>
      </w:r>
      <w:r w:rsidR="00FC7112" w:rsidRPr="00CD048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D0489">
        <w:rPr>
          <w:rFonts w:ascii="Times New Roman" w:hAnsi="Times New Roman" w:cs="Times New Roman"/>
          <w:sz w:val="24"/>
          <w:szCs w:val="24"/>
          <w:lang w:eastAsia="ru-RU"/>
        </w:rPr>
        <w:t xml:space="preserve"> № 12</w:t>
      </w:r>
    </w:p>
    <w:p w:rsidR="00FC7112" w:rsidRPr="00CD0489" w:rsidRDefault="00FC7112" w:rsidP="00CD048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7112" w:rsidRDefault="00FC7112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112" w:rsidRDefault="00FC7112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Чрезвычайная противопаводковая комиссия:</w:t>
      </w:r>
    </w:p>
    <w:p w:rsidR="00FC7112" w:rsidRDefault="00FC7112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112" w:rsidRDefault="00FC7112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1.Председатель комиссии – Середкина Ирина Алексеевна (глава МО «Середкино»)</w:t>
      </w: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2.Зам.председателя комиссии – Зайцева Жанна Георгиевна (зам.главы МО «Середкино»)</w:t>
      </w: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1.Чупурыгин Сергей Анатольевич – водитель</w:t>
      </w:r>
      <w:r w:rsidR="00F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«Середкино»</w:t>
      </w: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2.Середкин Александр Валерьевич – тракторист</w:t>
      </w:r>
      <w:r w:rsidR="00F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«Середкино»</w:t>
      </w: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7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Геннадий  Михайлович – сторож МО «Середкино»</w:t>
      </w: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D0489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4.Брылева Ирина Константиновна</w:t>
      </w:r>
      <w:r w:rsidR="00F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СКЦ «Юность»</w:t>
      </w: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14" w:rsidRPr="007C2178" w:rsidRDefault="00C01914" w:rsidP="007C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89" w:rsidRDefault="00CD0489" w:rsidP="00E51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88" w:rsidRDefault="005D7088" w:rsidP="005D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2178" w:rsidRPr="007C2178" w:rsidRDefault="00C01914" w:rsidP="005D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D7088" w:rsidRDefault="007C2178" w:rsidP="005D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694BCD" w:rsidRPr="007C2178" w:rsidRDefault="007C2178" w:rsidP="005D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94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 Середкино»</w:t>
      </w:r>
    </w:p>
    <w:p w:rsidR="007C2178" w:rsidRDefault="00CD0489" w:rsidP="005D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04.03.2020 № 12</w:t>
      </w:r>
    </w:p>
    <w:p w:rsidR="00CD0489" w:rsidRDefault="00CD0489" w:rsidP="005D7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89" w:rsidRPr="007C2178" w:rsidRDefault="00CD0489" w:rsidP="00E51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78" w:rsidRPr="007C2178" w:rsidRDefault="007C2178" w:rsidP="007C21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предупреждению чрезвычайных ситуаций, защите населения и территории </w:t>
      </w: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весеннем половодье 2020</w:t>
      </w:r>
      <w:r w:rsidRPr="007C2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территории </w:t>
      </w:r>
      <w:r w:rsidR="00694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 Середкино»</w:t>
      </w:r>
    </w:p>
    <w:tbl>
      <w:tblPr>
        <w:tblW w:w="96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8"/>
        <w:gridCol w:w="7110"/>
        <w:gridCol w:w="2072"/>
      </w:tblGrid>
      <w:tr w:rsidR="007C2178" w:rsidRPr="007C2178" w:rsidTr="00694BCD">
        <w:trPr>
          <w:trHeight w:val="195"/>
          <w:tblCellSpacing w:w="0" w:type="dxa"/>
        </w:trPr>
        <w:tc>
          <w:tcPr>
            <w:tcW w:w="478" w:type="dxa"/>
            <w:tcBorders>
              <w:bottom w:val="single" w:sz="4" w:space="0" w:color="auto"/>
            </w:tcBorders>
            <w:vAlign w:val="center"/>
            <w:hideMark/>
          </w:tcPr>
          <w:p w:rsidR="007C2178" w:rsidRPr="007C2178" w:rsidRDefault="007C2178" w:rsidP="007C217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  <w:hideMark/>
          </w:tcPr>
          <w:p w:rsidR="007C2178" w:rsidRPr="007C2178" w:rsidRDefault="007C2178" w:rsidP="007C217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мероприятий 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  <w:hideMark/>
          </w:tcPr>
          <w:p w:rsidR="007C2178" w:rsidRPr="007C2178" w:rsidRDefault="007C2178" w:rsidP="007C217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</w:t>
            </w: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</w:p>
        </w:tc>
      </w:tr>
      <w:tr w:rsidR="007C2178" w:rsidRPr="007C2178" w:rsidTr="00FB1CC8">
        <w:trPr>
          <w:trHeight w:val="450"/>
          <w:tblCellSpacing w:w="0" w:type="dxa"/>
        </w:trPr>
        <w:tc>
          <w:tcPr>
            <w:tcW w:w="478" w:type="dxa"/>
            <w:tcBorders>
              <w:bottom w:val="single" w:sz="4" w:space="0" w:color="auto"/>
            </w:tcBorders>
            <w:hideMark/>
          </w:tcPr>
          <w:p w:rsidR="007C2178" w:rsidRPr="007C2178" w:rsidRDefault="007C2178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22C1C" w:rsidRDefault="009B49CF" w:rsidP="0012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списки жилых домов наиболее подверженных подтоплениям талыми водами в период </w:t>
            </w:r>
            <w:r w:rsidR="0012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интенсивного таяния снега с указанием  Ф.И.О. собственника, адреса,  положение, количества</w:t>
            </w:r>
          </w:p>
          <w:p w:rsidR="007C2178" w:rsidRPr="007C2178" w:rsidRDefault="00122C1C" w:rsidP="0012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возраста проживающих в нём людей</w:t>
            </w:r>
            <w:r w:rsidR="0078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2178"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2" w:type="dxa"/>
            <w:tcBorders>
              <w:bottom w:val="single" w:sz="4" w:space="0" w:color="auto"/>
            </w:tcBorders>
            <w:hideMark/>
          </w:tcPr>
          <w:p w:rsidR="007C2178" w:rsidRPr="007C2178" w:rsidRDefault="00CD0489" w:rsidP="0078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22.03.2020 г</w:t>
            </w:r>
          </w:p>
        </w:tc>
      </w:tr>
      <w:tr w:rsidR="007C2178" w:rsidRPr="007C2178" w:rsidTr="009B49CF">
        <w:trPr>
          <w:trHeight w:val="330"/>
          <w:tblCellSpacing w:w="0" w:type="dxa"/>
        </w:trPr>
        <w:tc>
          <w:tcPr>
            <w:tcW w:w="478" w:type="dxa"/>
            <w:hideMark/>
          </w:tcPr>
          <w:p w:rsidR="007C2178" w:rsidRPr="007C2178" w:rsidRDefault="007C2178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</w:p>
        </w:tc>
        <w:tc>
          <w:tcPr>
            <w:tcW w:w="7110" w:type="dxa"/>
            <w:tcBorders>
              <w:left w:val="single" w:sz="4" w:space="0" w:color="auto"/>
            </w:tcBorders>
            <w:hideMark/>
          </w:tcPr>
          <w:p w:rsidR="00122C1C" w:rsidRPr="007C2178" w:rsidRDefault="007C2178" w:rsidP="0012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2C1C"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</w:t>
            </w:r>
            <w:r w:rsidR="0012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довать руководителям ИП</w:t>
            </w:r>
            <w:r w:rsidR="00122C1C"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2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</w:t>
            </w:r>
            <w:r w:rsidR="00122C1C"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транспортные средства для эвакуации населения и скота, материального имущества из мест подверженных затопле</w:t>
            </w:r>
            <w:r w:rsidR="0012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8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122C1C"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2178" w:rsidRPr="007C2178" w:rsidRDefault="007C2178" w:rsidP="009B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hideMark/>
          </w:tcPr>
          <w:p w:rsidR="007C2178" w:rsidRPr="007C2178" w:rsidRDefault="007C2178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мере </w:t>
            </w: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необходимости </w:t>
            </w:r>
          </w:p>
        </w:tc>
      </w:tr>
      <w:tr w:rsidR="007C2178" w:rsidRPr="007C2178" w:rsidTr="009B49CF">
        <w:trPr>
          <w:trHeight w:val="450"/>
          <w:tblCellSpacing w:w="0" w:type="dxa"/>
        </w:trPr>
        <w:tc>
          <w:tcPr>
            <w:tcW w:w="478" w:type="dxa"/>
            <w:hideMark/>
          </w:tcPr>
          <w:p w:rsidR="007C2178" w:rsidRDefault="007C2178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</w:p>
          <w:p w:rsidR="00BB5764" w:rsidRDefault="00BB5764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764" w:rsidRDefault="00BB5764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764" w:rsidRDefault="00BB5764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764" w:rsidRDefault="00BB5764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764" w:rsidRPr="007C2178" w:rsidRDefault="00BB5764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0" w:type="dxa"/>
            <w:tcBorders>
              <w:left w:val="single" w:sz="4" w:space="0" w:color="auto"/>
            </w:tcBorders>
            <w:hideMark/>
          </w:tcPr>
          <w:p w:rsidR="007C2178" w:rsidRDefault="00784DC8" w:rsidP="00BB5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инструктажи с населением, под роспись о заблаговременной подготовке к паводку и своевременном предотвращении возможных негативных последствий половодья, очистке прилегающей придомовой территории</w:t>
            </w:r>
            <w:r w:rsidR="00B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складированного</w:t>
            </w:r>
          </w:p>
          <w:p w:rsidR="00BB5764" w:rsidRPr="00BB5764" w:rsidRDefault="00B467D7" w:rsidP="00BB57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снега, создания водоотводных канав, сооружения преград воде в виде небольших дамб.</w:t>
            </w:r>
          </w:p>
          <w:p w:rsidR="00BB5764" w:rsidRPr="00BB5764" w:rsidRDefault="00BB5764" w:rsidP="00BB57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B5764">
              <w:rPr>
                <w:rFonts w:ascii="Times New Roman" w:eastAsia="Times New Roman" w:hAnsi="Times New Roman" w:cs="Times New Roman"/>
                <w:lang w:eastAsia="ru-RU"/>
              </w:rPr>
              <w:t>роверить наличие, при отсутствии установить информационные знаки и аншлаги «Выход на лёд опасен», «Выезд на лёд запрещен» (фотома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териалы установленных аншлагов.</w:t>
            </w:r>
            <w:r w:rsidRPr="00BB5764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выявления несанкционированных съездов на лед незамедлительно принимать все необходимые меры по их заграждению;</w:t>
            </w:r>
          </w:p>
          <w:p w:rsidR="00B467D7" w:rsidRPr="007C2178" w:rsidRDefault="00B467D7" w:rsidP="009B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hideMark/>
          </w:tcPr>
          <w:p w:rsidR="007C2178" w:rsidRPr="007C2178" w:rsidRDefault="00B467D7" w:rsidP="00B4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март </w:t>
            </w:r>
          </w:p>
        </w:tc>
      </w:tr>
      <w:tr w:rsidR="007C2178" w:rsidRPr="007C2178" w:rsidTr="009B49CF">
        <w:trPr>
          <w:trHeight w:val="570"/>
          <w:tblCellSpacing w:w="0" w:type="dxa"/>
        </w:trPr>
        <w:tc>
          <w:tcPr>
            <w:tcW w:w="478" w:type="dxa"/>
            <w:hideMark/>
          </w:tcPr>
          <w:p w:rsidR="007C2178" w:rsidRPr="007C2178" w:rsidRDefault="00BB5764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0" w:type="dxa"/>
            <w:tcBorders>
              <w:left w:val="single" w:sz="4" w:space="0" w:color="auto"/>
            </w:tcBorders>
            <w:hideMark/>
          </w:tcPr>
          <w:p w:rsidR="007C2178" w:rsidRPr="007C2178" w:rsidRDefault="00B467D7" w:rsidP="009B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ежедневный мониторинг с привлечением старост населённых пунктов за паводковой обстановкой на подведомственных территориях для того,  чтобы определить наиболее подверженные подтоплению территории.</w:t>
            </w:r>
          </w:p>
        </w:tc>
        <w:tc>
          <w:tcPr>
            <w:tcW w:w="2072" w:type="dxa"/>
            <w:hideMark/>
          </w:tcPr>
          <w:p w:rsidR="007C2178" w:rsidRPr="007C2178" w:rsidRDefault="00CF573B" w:rsidP="00B4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hyperlink r:id="rId9" w:history="1">
              <w:r w:rsidRPr="00CD0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</w:t>
              </w:r>
            </w:hyperlink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снеготаяния</w:t>
            </w:r>
          </w:p>
        </w:tc>
      </w:tr>
      <w:tr w:rsidR="007C2178" w:rsidRPr="007C2178" w:rsidTr="00B467D7">
        <w:trPr>
          <w:trHeight w:val="330"/>
          <w:tblCellSpacing w:w="0" w:type="dxa"/>
        </w:trPr>
        <w:tc>
          <w:tcPr>
            <w:tcW w:w="478" w:type="dxa"/>
            <w:hideMark/>
          </w:tcPr>
          <w:p w:rsidR="007C2178" w:rsidRPr="007C2178" w:rsidRDefault="00BB5764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0" w:type="dxa"/>
            <w:tcBorders>
              <w:left w:val="single" w:sz="4" w:space="0" w:color="auto"/>
            </w:tcBorders>
            <w:hideMark/>
          </w:tcPr>
          <w:p w:rsidR="007C2178" w:rsidRPr="007C2178" w:rsidRDefault="00E6387B" w:rsidP="00B4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мотопомпы, рукава, для  организации и проведения работ по откачке и отводу талых</w:t>
            </w:r>
            <w:r w:rsidR="00FB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жилого фонда и производственных о</w:t>
            </w:r>
            <w:r w:rsid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</w:t>
            </w:r>
            <w:r w:rsidR="00FB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ектов.</w:t>
            </w:r>
            <w:r w:rsidR="007C2178"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2" w:type="dxa"/>
            <w:hideMark/>
          </w:tcPr>
          <w:p w:rsidR="007C2178" w:rsidRPr="007C2178" w:rsidRDefault="00FB1CC8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снеготаяния</w:t>
            </w:r>
          </w:p>
        </w:tc>
      </w:tr>
      <w:tr w:rsidR="007C2178" w:rsidRPr="007C2178" w:rsidTr="00FB1CC8">
        <w:trPr>
          <w:trHeight w:val="570"/>
          <w:tblCellSpacing w:w="0" w:type="dxa"/>
        </w:trPr>
        <w:tc>
          <w:tcPr>
            <w:tcW w:w="478" w:type="dxa"/>
            <w:hideMark/>
          </w:tcPr>
          <w:p w:rsidR="007C2178" w:rsidRPr="007C2178" w:rsidRDefault="00BB5764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0" w:type="dxa"/>
            <w:tcBorders>
              <w:left w:val="single" w:sz="4" w:space="0" w:color="auto"/>
            </w:tcBorders>
            <w:hideMark/>
          </w:tcPr>
          <w:p w:rsidR="007C2178" w:rsidRPr="007C2178" w:rsidRDefault="00FB1CC8" w:rsidP="00FB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возможность отселения людей и вывоза их имущества из зоны подтопления, заблаговременно подготовить пункты временного размещения.</w:t>
            </w:r>
          </w:p>
        </w:tc>
        <w:tc>
          <w:tcPr>
            <w:tcW w:w="2072" w:type="dxa"/>
            <w:hideMark/>
          </w:tcPr>
          <w:p w:rsidR="007C2178" w:rsidRPr="007C2178" w:rsidRDefault="007C2178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период </w:t>
            </w:r>
            <w:r w:rsidRPr="007C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снеготаяния </w:t>
            </w:r>
          </w:p>
        </w:tc>
      </w:tr>
      <w:tr w:rsidR="00354490" w:rsidRPr="007C2178" w:rsidTr="00FB1CC8">
        <w:trPr>
          <w:trHeight w:val="570"/>
          <w:tblCellSpacing w:w="0" w:type="dxa"/>
        </w:trPr>
        <w:tc>
          <w:tcPr>
            <w:tcW w:w="478" w:type="dxa"/>
          </w:tcPr>
          <w:p w:rsidR="00354490" w:rsidRDefault="00BB5764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B5764" w:rsidRDefault="00BB5764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764" w:rsidRDefault="00BB5764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764" w:rsidRPr="007C2178" w:rsidRDefault="00BB5764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:rsidR="00354490" w:rsidRDefault="00354490" w:rsidP="00FB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распространить среди населения листовки  с информацией о возможном подтоплении и омерах защиты в этот период.</w:t>
            </w:r>
          </w:p>
          <w:p w:rsidR="00BB5764" w:rsidRPr="00BB5764" w:rsidRDefault="00BB5764" w:rsidP="00BB57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директору МБОУ «Середкинская СОШ» Горбуновой А.А., директору СКЦ «Юность» Брылевой И.К., заведующей  МДОУ «Колосок» Шарыповой И.А.- </w:t>
            </w:r>
            <w:r w:rsidRPr="00BB576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проведение лекций и бесед в дошкольных и общеобразовательных учебных учреждениях, </w:t>
            </w:r>
            <w:r w:rsidR="007521FD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учреждениях культуры, </w:t>
            </w:r>
            <w:r w:rsidRPr="00BB5764">
              <w:rPr>
                <w:rFonts w:ascii="Times New Roman" w:eastAsia="Times New Roman" w:hAnsi="Times New Roman" w:cs="Times New Roman"/>
                <w:lang w:eastAsia="ru-RU"/>
              </w:rPr>
              <w:t xml:space="preserve">с целью профилактики детской гибели на водных объектах, по правилам поведения на льду, оказания помощи провалившемуся под лёд. Доводить информацию о правилах поведения на льду, о предпосылках и происшествиях до родителей на родительских собраниях и классных часах; </w:t>
            </w:r>
          </w:p>
          <w:p w:rsidR="00BB5764" w:rsidRDefault="00BB5764" w:rsidP="00FB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354490" w:rsidRPr="007C2178" w:rsidRDefault="00354490" w:rsidP="007C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F1A" w:rsidRDefault="00186F1A"/>
    <w:p w:rsidR="00186F1A" w:rsidRDefault="00186F1A"/>
    <w:p w:rsidR="00CD0489" w:rsidRDefault="00CD0489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89" w:rsidRDefault="00CD0489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89" w:rsidRDefault="00CD0489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89" w:rsidRDefault="00CD0489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89" w:rsidRDefault="00CD0489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64" w:rsidRDefault="00BB5764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89" w:rsidRPr="007C2178" w:rsidRDefault="00CD0489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D0489" w:rsidRPr="007C2178" w:rsidRDefault="00CD0489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 Середкино»</w:t>
      </w:r>
    </w:p>
    <w:p w:rsidR="00CD0489" w:rsidRDefault="00CD0489" w:rsidP="00CD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04.03.2020 № 12</w:t>
      </w:r>
    </w:p>
    <w:p w:rsidR="00B47847" w:rsidRDefault="00B47847">
      <w:pPr>
        <w:rPr>
          <w:rFonts w:ascii="Times New Roman" w:hAnsi="Times New Roman" w:cs="Times New Roman"/>
          <w:sz w:val="24"/>
          <w:szCs w:val="24"/>
        </w:rPr>
      </w:pPr>
    </w:p>
    <w:p w:rsidR="00CD0489" w:rsidRDefault="00CD0489">
      <w:pPr>
        <w:rPr>
          <w:rFonts w:ascii="Times New Roman" w:hAnsi="Times New Roman" w:cs="Times New Roman"/>
          <w:sz w:val="24"/>
          <w:szCs w:val="24"/>
        </w:rPr>
      </w:pPr>
    </w:p>
    <w:p w:rsidR="00CD0489" w:rsidRDefault="00CD0489">
      <w:pPr>
        <w:rPr>
          <w:rFonts w:ascii="Times New Roman" w:hAnsi="Times New Roman" w:cs="Times New Roman"/>
          <w:sz w:val="24"/>
          <w:szCs w:val="24"/>
        </w:rPr>
      </w:pPr>
    </w:p>
    <w:p w:rsidR="00186F1A" w:rsidRPr="00CD0489" w:rsidRDefault="00186F1A">
      <w:pPr>
        <w:rPr>
          <w:rFonts w:ascii="Times New Roman" w:hAnsi="Times New Roman" w:cs="Times New Roman"/>
          <w:sz w:val="28"/>
          <w:szCs w:val="28"/>
        </w:rPr>
      </w:pPr>
      <w:r w:rsidRPr="00CD0489">
        <w:rPr>
          <w:rFonts w:ascii="Times New Roman" w:hAnsi="Times New Roman" w:cs="Times New Roman"/>
          <w:sz w:val="28"/>
          <w:szCs w:val="28"/>
        </w:rPr>
        <w:t>Список жилых домов наиболее подверженных подтоплению талыми водами.</w:t>
      </w:r>
    </w:p>
    <w:tbl>
      <w:tblPr>
        <w:tblStyle w:val="a7"/>
        <w:tblW w:w="0" w:type="auto"/>
        <w:tblLook w:val="04A0"/>
      </w:tblPr>
      <w:tblGrid>
        <w:gridCol w:w="1787"/>
        <w:gridCol w:w="2054"/>
        <w:gridCol w:w="2074"/>
        <w:gridCol w:w="2327"/>
        <w:gridCol w:w="1329"/>
      </w:tblGrid>
      <w:tr w:rsidR="00186F1A" w:rsidRPr="00CD0489" w:rsidTr="00186F1A">
        <w:tc>
          <w:tcPr>
            <w:tcW w:w="1914" w:type="dxa"/>
          </w:tcPr>
          <w:p w:rsidR="00186F1A" w:rsidRPr="00CD0489" w:rsidRDefault="0018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914" w:type="dxa"/>
          </w:tcPr>
          <w:p w:rsidR="00186F1A" w:rsidRPr="00CD0489" w:rsidRDefault="0018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914" w:type="dxa"/>
          </w:tcPr>
          <w:p w:rsidR="00186F1A" w:rsidRPr="00CD0489" w:rsidRDefault="0018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Соц.положение</w:t>
            </w:r>
          </w:p>
        </w:tc>
        <w:tc>
          <w:tcPr>
            <w:tcW w:w="2446" w:type="dxa"/>
          </w:tcPr>
          <w:p w:rsidR="00186F1A" w:rsidRPr="00CD0489" w:rsidRDefault="0018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Кол-во проживающих</w:t>
            </w:r>
          </w:p>
        </w:tc>
        <w:tc>
          <w:tcPr>
            <w:tcW w:w="1383" w:type="dxa"/>
          </w:tcPr>
          <w:p w:rsidR="00186F1A" w:rsidRPr="00CD0489" w:rsidRDefault="0018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186F1A" w:rsidRPr="00CD0489" w:rsidTr="00186F1A">
        <w:tc>
          <w:tcPr>
            <w:tcW w:w="1914" w:type="dxa"/>
          </w:tcPr>
          <w:p w:rsidR="00186F1A" w:rsidRPr="00CD0489" w:rsidRDefault="00186F1A" w:rsidP="0018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Полющук Т.В</w:t>
            </w:r>
          </w:p>
        </w:tc>
        <w:tc>
          <w:tcPr>
            <w:tcW w:w="1914" w:type="dxa"/>
          </w:tcPr>
          <w:p w:rsidR="00186F1A" w:rsidRPr="00CD0489" w:rsidRDefault="00C44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с.Середкино</w:t>
            </w:r>
          </w:p>
          <w:p w:rsidR="00C44FFC" w:rsidRPr="00CD0489" w:rsidRDefault="00C44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ул.Быкова д12</w:t>
            </w:r>
          </w:p>
          <w:p w:rsidR="00C44FFC" w:rsidRPr="00CD0489" w:rsidRDefault="00C4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кв.1</w:t>
            </w:r>
          </w:p>
        </w:tc>
        <w:tc>
          <w:tcPr>
            <w:tcW w:w="1914" w:type="dxa"/>
          </w:tcPr>
          <w:p w:rsidR="00186F1A" w:rsidRPr="00CD0489" w:rsidRDefault="0018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2446" w:type="dxa"/>
          </w:tcPr>
          <w:p w:rsidR="00186F1A" w:rsidRPr="00CD0489" w:rsidRDefault="0018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383" w:type="dxa"/>
          </w:tcPr>
          <w:p w:rsidR="00186F1A" w:rsidRPr="00CD0489" w:rsidRDefault="00CD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86F1A" w:rsidRPr="00CD0489" w:rsidTr="00186F1A">
        <w:tc>
          <w:tcPr>
            <w:tcW w:w="1914" w:type="dxa"/>
          </w:tcPr>
          <w:p w:rsidR="00186F1A" w:rsidRPr="00CD0489" w:rsidRDefault="00C4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Егоршева О.В</w:t>
            </w:r>
          </w:p>
        </w:tc>
        <w:tc>
          <w:tcPr>
            <w:tcW w:w="1914" w:type="dxa"/>
          </w:tcPr>
          <w:p w:rsidR="00186F1A" w:rsidRPr="00CD0489" w:rsidRDefault="00C4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с.Середкино</w:t>
            </w:r>
          </w:p>
          <w:p w:rsidR="00C44FFC" w:rsidRPr="00CD0489" w:rsidRDefault="00C4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ул.Депутатская 28</w:t>
            </w:r>
          </w:p>
        </w:tc>
        <w:tc>
          <w:tcPr>
            <w:tcW w:w="1914" w:type="dxa"/>
          </w:tcPr>
          <w:p w:rsidR="00186F1A" w:rsidRPr="00CD0489" w:rsidRDefault="00C44FFC" w:rsidP="00C4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</w:p>
        </w:tc>
        <w:tc>
          <w:tcPr>
            <w:tcW w:w="2446" w:type="dxa"/>
          </w:tcPr>
          <w:p w:rsidR="00186F1A" w:rsidRPr="00CD0489" w:rsidRDefault="00C4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 xml:space="preserve">             1</w:t>
            </w:r>
          </w:p>
        </w:tc>
        <w:tc>
          <w:tcPr>
            <w:tcW w:w="1383" w:type="dxa"/>
          </w:tcPr>
          <w:p w:rsidR="00186F1A" w:rsidRPr="00CD0489" w:rsidRDefault="00CD0489" w:rsidP="00C4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186F1A" w:rsidRPr="00CD0489" w:rsidRDefault="00186F1A">
      <w:pPr>
        <w:rPr>
          <w:rFonts w:ascii="Times New Roman" w:hAnsi="Times New Roman" w:cs="Times New Roman"/>
          <w:sz w:val="28"/>
          <w:szCs w:val="28"/>
        </w:rPr>
      </w:pPr>
    </w:p>
    <w:p w:rsidR="00C44FFC" w:rsidRPr="00CD0489" w:rsidRDefault="00C44FFC">
      <w:pPr>
        <w:rPr>
          <w:rFonts w:ascii="Times New Roman" w:hAnsi="Times New Roman" w:cs="Times New Roman"/>
          <w:sz w:val="28"/>
          <w:szCs w:val="28"/>
        </w:rPr>
      </w:pPr>
    </w:p>
    <w:p w:rsidR="00C44FFC" w:rsidRPr="00186F1A" w:rsidRDefault="00C44FFC">
      <w:pPr>
        <w:rPr>
          <w:rFonts w:ascii="Times New Roman" w:hAnsi="Times New Roman" w:cs="Times New Roman"/>
          <w:sz w:val="24"/>
          <w:szCs w:val="24"/>
        </w:rPr>
      </w:pPr>
    </w:p>
    <w:sectPr w:rsidR="00C44FFC" w:rsidRPr="00186F1A" w:rsidSect="00CD04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6B" w:rsidRDefault="00A40E6B" w:rsidP="00122C1C">
      <w:pPr>
        <w:spacing w:after="0" w:line="240" w:lineRule="auto"/>
      </w:pPr>
      <w:r>
        <w:separator/>
      </w:r>
    </w:p>
  </w:endnote>
  <w:endnote w:type="continuationSeparator" w:id="1">
    <w:p w:rsidR="00A40E6B" w:rsidRDefault="00A40E6B" w:rsidP="0012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6B" w:rsidRDefault="00A40E6B" w:rsidP="00122C1C">
      <w:pPr>
        <w:spacing w:after="0" w:line="240" w:lineRule="auto"/>
      </w:pPr>
      <w:r>
        <w:separator/>
      </w:r>
    </w:p>
  </w:footnote>
  <w:footnote w:type="continuationSeparator" w:id="1">
    <w:p w:rsidR="00A40E6B" w:rsidRDefault="00A40E6B" w:rsidP="0012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7E2E"/>
    <w:multiLevelType w:val="multilevel"/>
    <w:tmpl w:val="D80C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25696"/>
    <w:multiLevelType w:val="hybridMultilevel"/>
    <w:tmpl w:val="DDE8C522"/>
    <w:lvl w:ilvl="0" w:tplc="6D22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E94"/>
    <w:rsid w:val="0001369D"/>
    <w:rsid w:val="000A3825"/>
    <w:rsid w:val="00122C1C"/>
    <w:rsid w:val="00186F1A"/>
    <w:rsid w:val="001F4EC9"/>
    <w:rsid w:val="00317097"/>
    <w:rsid w:val="00354490"/>
    <w:rsid w:val="00376E85"/>
    <w:rsid w:val="004A454C"/>
    <w:rsid w:val="005D7088"/>
    <w:rsid w:val="00675169"/>
    <w:rsid w:val="0069187E"/>
    <w:rsid w:val="006928A8"/>
    <w:rsid w:val="00694BCD"/>
    <w:rsid w:val="006F0BCB"/>
    <w:rsid w:val="00750130"/>
    <w:rsid w:val="007521FD"/>
    <w:rsid w:val="00784DC8"/>
    <w:rsid w:val="007C2178"/>
    <w:rsid w:val="009B49CF"/>
    <w:rsid w:val="009D4CCD"/>
    <w:rsid w:val="00A40E6B"/>
    <w:rsid w:val="00B11E94"/>
    <w:rsid w:val="00B467D7"/>
    <w:rsid w:val="00B47847"/>
    <w:rsid w:val="00BB5764"/>
    <w:rsid w:val="00C01914"/>
    <w:rsid w:val="00C44FFC"/>
    <w:rsid w:val="00CD0489"/>
    <w:rsid w:val="00CF30B0"/>
    <w:rsid w:val="00CF573B"/>
    <w:rsid w:val="00D35018"/>
    <w:rsid w:val="00D9722F"/>
    <w:rsid w:val="00E51839"/>
    <w:rsid w:val="00E6387B"/>
    <w:rsid w:val="00F5777B"/>
    <w:rsid w:val="00FB1CC8"/>
    <w:rsid w:val="00FC7112"/>
    <w:rsid w:val="00FD62C8"/>
    <w:rsid w:val="00FF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C1C"/>
  </w:style>
  <w:style w:type="paragraph" w:styleId="a5">
    <w:name w:val="footer"/>
    <w:basedOn w:val="a"/>
    <w:link w:val="a6"/>
    <w:uiPriority w:val="99"/>
    <w:unhideWhenUsed/>
    <w:rsid w:val="0012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C1C"/>
  </w:style>
  <w:style w:type="table" w:styleId="a7">
    <w:name w:val="Table Grid"/>
    <w:basedOn w:val="a1"/>
    <w:uiPriority w:val="59"/>
    <w:rsid w:val="0018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D04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D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C1C"/>
  </w:style>
  <w:style w:type="paragraph" w:styleId="a5">
    <w:name w:val="footer"/>
    <w:basedOn w:val="a"/>
    <w:link w:val="a6"/>
    <w:uiPriority w:val="99"/>
    <w:unhideWhenUsed/>
    <w:rsid w:val="0012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C1C"/>
  </w:style>
  <w:style w:type="table" w:styleId="a7">
    <w:name w:val="Table Grid"/>
    <w:basedOn w:val="a1"/>
    <w:uiPriority w:val="59"/>
    <w:rsid w:val="0018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D04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D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erenniy.ru/respublika-tatarstan-v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verenniy.ru/na-osi-transportnogo-sredstva-na-period-vremennogo-ograniche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5281-3D6A-4540-835E-681F9005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23</cp:revision>
  <cp:lastPrinted>2020-03-12T01:29:00Z</cp:lastPrinted>
  <dcterms:created xsi:type="dcterms:W3CDTF">2018-02-20T04:47:00Z</dcterms:created>
  <dcterms:modified xsi:type="dcterms:W3CDTF">2020-04-28T01:34:00Z</dcterms:modified>
</cp:coreProperties>
</file>